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23E5" w14:textId="6324DA73" w:rsidR="00B15AD8" w:rsidRPr="00B15AD8" w:rsidRDefault="00B15AD8" w:rsidP="00B15A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15AD8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ПРОЕКТ</w:t>
      </w:r>
    </w:p>
    <w:p w14:paraId="1E50AFB5" w14:textId="77777777" w:rsidR="00B15AD8" w:rsidRPr="00B15AD8" w:rsidRDefault="00B15AD8" w:rsidP="008C4A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4705A6" w14:textId="6AE2EAA5" w:rsidR="008C4A3D" w:rsidRPr="00B15AD8" w:rsidRDefault="008C4A3D" w:rsidP="008C4A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5AD8"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61B07843" w14:textId="77777777" w:rsidR="008C4A3D" w:rsidRPr="00B15AD8" w:rsidRDefault="008C4A3D" w:rsidP="008C4A3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A027CB4" w14:textId="77777777" w:rsidR="008C4A3D" w:rsidRPr="00B15AD8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B15AD8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14:paraId="5C76E17A" w14:textId="77777777" w:rsidR="008C4A3D" w:rsidRPr="00B15AD8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B15AD8">
        <w:rPr>
          <w:rFonts w:ascii="Arial Narrow" w:hAnsi="Arial Narrow" w:cs="Arial Narrow"/>
          <w:b/>
          <w:bCs/>
          <w:sz w:val="36"/>
          <w:szCs w:val="36"/>
        </w:rPr>
        <w:t>КОЛОМЫЦЕВСКОГО СЕЛЬСКОГО ПОСЕЛЕНИЯ</w:t>
      </w:r>
    </w:p>
    <w:p w14:paraId="57B4E839" w14:textId="77777777" w:rsidR="008C4A3D" w:rsidRPr="00B15AD8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B15AD8">
        <w:rPr>
          <w:rFonts w:ascii="Arial Narrow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</w:p>
    <w:p w14:paraId="523DC9EB" w14:textId="77777777" w:rsidR="008C4A3D" w:rsidRPr="00B15AD8" w:rsidRDefault="008C4A3D" w:rsidP="008C4A3D">
      <w:pPr>
        <w:pStyle w:val="11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277815D6" w14:textId="77777777" w:rsidR="008C4A3D" w:rsidRPr="00B15AD8" w:rsidRDefault="008C4A3D" w:rsidP="008C4A3D">
      <w:pPr>
        <w:pStyle w:val="11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B15AD8"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14:paraId="44EA87F0" w14:textId="77777777" w:rsidR="008C4A3D" w:rsidRPr="00B15AD8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14:paraId="746DC9D1" w14:textId="77777777" w:rsidR="008C4A3D" w:rsidRPr="00B15AD8" w:rsidRDefault="008C4A3D" w:rsidP="008C4A3D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r w:rsidRPr="00B15AD8">
        <w:rPr>
          <w:rFonts w:ascii="Arial Narrow" w:hAnsi="Arial Narrow" w:cs="Arial Narrow"/>
          <w:b/>
          <w:bCs/>
          <w:sz w:val="17"/>
          <w:szCs w:val="17"/>
        </w:rPr>
        <w:t>Коломыцево</w:t>
      </w:r>
    </w:p>
    <w:p w14:paraId="32E449A4" w14:textId="44053011" w:rsidR="008C4A3D" w:rsidRPr="00B15AD8" w:rsidRDefault="008C4A3D" w:rsidP="008C4A3D">
      <w:pPr>
        <w:spacing w:after="0" w:line="240" w:lineRule="auto"/>
        <w:jc w:val="both"/>
        <w:rPr>
          <w:rFonts w:ascii="Arial Narrow" w:hAnsi="Arial Narrow" w:cs="Arial Narrow"/>
          <w:sz w:val="26"/>
          <w:szCs w:val="26"/>
          <w:u w:val="single"/>
        </w:rPr>
      </w:pPr>
      <w:r w:rsidRPr="00B15AD8">
        <w:rPr>
          <w:rFonts w:ascii="Arial Narrow" w:hAnsi="Arial Narrow" w:cs="Arial Narrow"/>
          <w:sz w:val="26"/>
          <w:szCs w:val="26"/>
        </w:rPr>
        <w:t>«</w:t>
      </w:r>
      <w:r w:rsidR="00B15AD8" w:rsidRPr="00B15AD8">
        <w:rPr>
          <w:rFonts w:ascii="Arial Narrow" w:hAnsi="Arial Narrow" w:cs="Arial Narrow"/>
          <w:sz w:val="26"/>
          <w:szCs w:val="26"/>
        </w:rPr>
        <w:t>___</w:t>
      </w:r>
      <w:r w:rsidR="00A31BE3" w:rsidRPr="00B15AD8">
        <w:rPr>
          <w:rFonts w:ascii="Arial Narrow" w:hAnsi="Arial Narrow" w:cs="Arial Narrow"/>
          <w:sz w:val="26"/>
          <w:szCs w:val="26"/>
        </w:rPr>
        <w:t>»</w:t>
      </w:r>
      <w:r w:rsidRPr="00B15AD8">
        <w:rPr>
          <w:rFonts w:ascii="Arial Narrow" w:hAnsi="Arial Narrow" w:cs="Arial Narrow"/>
          <w:sz w:val="26"/>
          <w:szCs w:val="26"/>
        </w:rPr>
        <w:t xml:space="preserve"> </w:t>
      </w:r>
      <w:r w:rsidR="00B15AD8" w:rsidRPr="00B15AD8">
        <w:rPr>
          <w:rFonts w:ascii="Arial Narrow" w:hAnsi="Arial Narrow" w:cs="Arial Narrow"/>
          <w:sz w:val="26"/>
          <w:szCs w:val="26"/>
        </w:rPr>
        <w:t>_________</w:t>
      </w:r>
      <w:r w:rsidRPr="00B15AD8">
        <w:rPr>
          <w:rFonts w:ascii="Arial Narrow" w:hAnsi="Arial Narrow" w:cs="Arial Narrow"/>
          <w:sz w:val="26"/>
          <w:szCs w:val="26"/>
        </w:rPr>
        <w:t xml:space="preserve"> 20</w:t>
      </w:r>
      <w:r w:rsidRPr="00B15AD8">
        <w:rPr>
          <w:rFonts w:ascii="Arial Narrow" w:hAnsi="Arial Narrow" w:cs="Arial Narrow"/>
          <w:sz w:val="26"/>
          <w:szCs w:val="26"/>
          <w:u w:val="single"/>
        </w:rPr>
        <w:t>2</w:t>
      </w:r>
      <w:r w:rsidR="00B15AD8" w:rsidRPr="00B15AD8">
        <w:rPr>
          <w:rFonts w:ascii="Arial Narrow" w:hAnsi="Arial Narrow" w:cs="Arial Narrow"/>
          <w:sz w:val="26"/>
          <w:szCs w:val="26"/>
          <w:u w:val="single"/>
        </w:rPr>
        <w:t>4</w:t>
      </w:r>
      <w:r w:rsidRPr="00B15AD8">
        <w:rPr>
          <w:rFonts w:ascii="Arial Narrow" w:hAnsi="Arial Narrow" w:cs="Arial Narrow"/>
          <w:sz w:val="26"/>
          <w:szCs w:val="26"/>
        </w:rPr>
        <w:t xml:space="preserve"> года</w:t>
      </w:r>
      <w:r w:rsidRPr="00B15AD8">
        <w:rPr>
          <w:rFonts w:ascii="Arial Narrow" w:hAnsi="Arial Narrow" w:cs="Arial Narrow"/>
          <w:sz w:val="26"/>
          <w:szCs w:val="26"/>
        </w:rPr>
        <w:tab/>
      </w:r>
      <w:r w:rsidRPr="00B15AD8">
        <w:rPr>
          <w:rFonts w:ascii="Arial Narrow" w:hAnsi="Arial Narrow" w:cs="Arial Narrow"/>
          <w:sz w:val="26"/>
          <w:szCs w:val="26"/>
        </w:rPr>
        <w:tab/>
      </w:r>
      <w:r w:rsidRPr="00B15AD8">
        <w:rPr>
          <w:rFonts w:ascii="Arial Narrow" w:hAnsi="Arial Narrow" w:cs="Arial Narrow"/>
          <w:sz w:val="26"/>
          <w:szCs w:val="26"/>
        </w:rPr>
        <w:tab/>
      </w:r>
      <w:r w:rsidRPr="00B15AD8">
        <w:rPr>
          <w:rFonts w:ascii="Arial Narrow" w:hAnsi="Arial Narrow" w:cs="Arial Narrow"/>
          <w:sz w:val="26"/>
          <w:szCs w:val="26"/>
        </w:rPr>
        <w:tab/>
      </w:r>
      <w:r w:rsidRPr="00B15AD8">
        <w:rPr>
          <w:rFonts w:ascii="Arial Narrow" w:hAnsi="Arial Narrow" w:cs="Arial Narrow"/>
          <w:sz w:val="26"/>
          <w:szCs w:val="26"/>
        </w:rPr>
        <w:tab/>
      </w:r>
      <w:r w:rsidRPr="00B15AD8">
        <w:rPr>
          <w:rFonts w:ascii="Arial Narrow" w:hAnsi="Arial Narrow" w:cs="Arial Narrow"/>
          <w:sz w:val="26"/>
          <w:szCs w:val="26"/>
        </w:rPr>
        <w:tab/>
      </w:r>
      <w:r w:rsidRPr="00B15AD8">
        <w:rPr>
          <w:rFonts w:ascii="Arial Narrow" w:hAnsi="Arial Narrow" w:cs="Arial Narrow"/>
          <w:sz w:val="26"/>
          <w:szCs w:val="26"/>
        </w:rPr>
        <w:tab/>
      </w:r>
      <w:r w:rsidRPr="00B15AD8">
        <w:rPr>
          <w:rFonts w:ascii="Arial Narrow" w:hAnsi="Arial Narrow" w:cs="Arial Narrow"/>
          <w:sz w:val="26"/>
          <w:szCs w:val="26"/>
        </w:rPr>
        <w:tab/>
        <w:t xml:space="preserve">                  № </w:t>
      </w:r>
      <w:r w:rsidR="00B15AD8" w:rsidRPr="00B15AD8">
        <w:rPr>
          <w:rFonts w:ascii="Arial Narrow" w:hAnsi="Arial Narrow" w:cs="Arial Narrow"/>
          <w:sz w:val="26"/>
          <w:szCs w:val="26"/>
        </w:rPr>
        <w:t>___</w:t>
      </w:r>
    </w:p>
    <w:p w14:paraId="7AE9F603" w14:textId="77777777" w:rsidR="007C1228" w:rsidRPr="00B15AD8" w:rsidRDefault="007C1228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C8FBE55" w14:textId="77777777" w:rsidR="008C4A3D" w:rsidRPr="00B15AD8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85BCCA" w14:textId="77777777" w:rsidR="008C4A3D" w:rsidRPr="00B15AD8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C1228" w:rsidRPr="00B15AD8" w14:paraId="3F745A6B" w14:textId="77777777" w:rsidTr="008A6E12">
        <w:tc>
          <w:tcPr>
            <w:tcW w:w="4786" w:type="dxa"/>
          </w:tcPr>
          <w:p w14:paraId="72A8593C" w14:textId="24163043" w:rsidR="007C1228" w:rsidRPr="00B15AD8" w:rsidRDefault="007C1228" w:rsidP="002C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2C36B0" w:rsidRPr="00B15AD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</w:t>
            </w:r>
            <w:r w:rsidR="008C4A3D" w:rsidRPr="00B15AD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рограммы профилактики</w:t>
            </w:r>
            <w:r w:rsidR="00113C22" w:rsidRPr="00B15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="00A84310" w:rsidRPr="00B15AD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15AD8" w:rsidRPr="00B15AD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5</w:t>
            </w:r>
            <w:r w:rsidR="00A84310" w:rsidRPr="00B15AD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 w:rsidRPr="00B15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8C4A3D" w:rsidRPr="00B15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рамках муниципального</w:t>
            </w:r>
            <w:r w:rsidR="00113C22" w:rsidRPr="00B15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4A3D" w:rsidRPr="00B15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в</w:t>
            </w:r>
            <w:r w:rsidR="00A84310" w:rsidRPr="00B15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сфере благоустройства в</w:t>
            </w:r>
            <w:r w:rsidR="00113C22" w:rsidRPr="00B15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15900"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Коломыцевском</w:t>
            </w: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8C4A3D"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район</w:t>
            </w:r>
            <w:r w:rsidR="008C4A3D"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14:paraId="6DBD8C04" w14:textId="77777777" w:rsidR="00A84310" w:rsidRPr="00B15AD8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B16ACB" w14:textId="77777777" w:rsidR="00A84310" w:rsidRPr="00B15AD8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5AB29C" w14:textId="77777777" w:rsidR="003C66C9" w:rsidRPr="00B15AD8" w:rsidRDefault="003C66C9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82BB60" w14:textId="2B498CAC" w:rsidR="008C4A3D" w:rsidRPr="00B15AD8" w:rsidRDefault="00A84310" w:rsidP="008C4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AD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3402F3" w:rsidRPr="00B15AD8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Pr="00B15AD8">
        <w:rPr>
          <w:rFonts w:ascii="Times New Roman" w:hAnsi="Times New Roman" w:cs="Times New Roman"/>
          <w:bCs/>
          <w:sz w:val="28"/>
          <w:szCs w:val="28"/>
        </w:rPr>
        <w:t>2020</w:t>
      </w:r>
      <w:r w:rsidR="00B15AD8" w:rsidRPr="00B15AD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15AD8">
        <w:rPr>
          <w:rFonts w:ascii="Times New Roman" w:hAnsi="Times New Roman" w:cs="Times New Roman"/>
          <w:bCs/>
          <w:sz w:val="28"/>
          <w:szCs w:val="28"/>
        </w:rPr>
        <w:t xml:space="preserve"> №248-ФЗ 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«</w:t>
      </w:r>
      <w:r w:rsidRPr="00B15AD8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»</w:t>
      </w:r>
      <w:r w:rsidRPr="00B15AD8">
        <w:rPr>
          <w:rFonts w:ascii="Times New Roman" w:hAnsi="Times New Roman" w:cs="Times New Roman"/>
          <w:bCs/>
          <w:sz w:val="28"/>
          <w:szCs w:val="28"/>
        </w:rPr>
        <w:t>, постановлением Правительст</w:t>
      </w:r>
      <w:r w:rsidR="003402F3" w:rsidRPr="00B15AD8">
        <w:rPr>
          <w:rFonts w:ascii="Times New Roman" w:hAnsi="Times New Roman" w:cs="Times New Roman"/>
          <w:bCs/>
          <w:sz w:val="28"/>
          <w:szCs w:val="28"/>
        </w:rPr>
        <w:t xml:space="preserve">ва Российской Федерации от 25 июня </w:t>
      </w:r>
      <w:r w:rsidRPr="00B15AD8">
        <w:rPr>
          <w:rFonts w:ascii="Times New Roman" w:hAnsi="Times New Roman" w:cs="Times New Roman"/>
          <w:bCs/>
          <w:sz w:val="28"/>
          <w:szCs w:val="28"/>
        </w:rPr>
        <w:t>2021</w:t>
      </w:r>
      <w:r w:rsidR="00830CE6" w:rsidRPr="00B15AD8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B15AD8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«</w:t>
      </w:r>
      <w:r w:rsidRPr="00B15AD8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»</w:t>
      </w:r>
      <w:r w:rsidRPr="00B15A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66C9" w:rsidRPr="00B15AD8">
        <w:rPr>
          <w:rFonts w:ascii="Times New Roman" w:hAnsi="Times New Roman" w:cs="Times New Roman"/>
          <w:sz w:val="28"/>
          <w:szCs w:val="28"/>
          <w:lang w:eastAsia="ar-SA"/>
        </w:rPr>
        <w:t>решением земского собрания Коломыцевского</w:t>
      </w:r>
      <w:r w:rsidR="006C6FBF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C66C9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«Красногвардейский район» Белгородской области от 29</w:t>
      </w:r>
      <w:r w:rsidR="000E18DE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</w:t>
      </w:r>
      <w:r w:rsidR="003C66C9" w:rsidRPr="00B15AD8">
        <w:rPr>
          <w:rFonts w:ascii="Times New Roman" w:hAnsi="Times New Roman" w:cs="Times New Roman"/>
          <w:sz w:val="28"/>
          <w:szCs w:val="28"/>
          <w:lang w:eastAsia="ar-SA"/>
        </w:rPr>
        <w:t>года №6 «</w:t>
      </w:r>
      <w:r w:rsidR="003C66C9" w:rsidRPr="00B15AD8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3C66C9" w:rsidRPr="00B15AD8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3C66C9" w:rsidRPr="00B15AD8">
        <w:rPr>
          <w:rFonts w:ascii="Times New Roman" w:hAnsi="Times New Roman" w:cs="Times New Roman"/>
          <w:sz w:val="28"/>
          <w:szCs w:val="28"/>
        </w:rPr>
        <w:t>в сфере благоустройства в Коломыцевском сельском поселении муниципального района «Красногвардейский район» Белгородской области</w:t>
      </w:r>
      <w:r w:rsidR="008C4A3D" w:rsidRPr="00B15AD8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15AD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Коломыцевского</w:t>
      </w:r>
      <w:r w:rsidRPr="00B15A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C4A3D" w:rsidRPr="00B15AD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5C5B2E43" w14:textId="5EED1C52" w:rsidR="00A84310" w:rsidRPr="00B15AD8" w:rsidRDefault="00A84310" w:rsidP="008C4A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профилактики </w:t>
      </w:r>
      <w:r w:rsidRPr="00B15AD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B15AD8" w:rsidRPr="00B15AD8">
        <w:rPr>
          <w:rFonts w:ascii="Times New Roman" w:hAnsi="Times New Roman" w:cs="Times New Roman"/>
          <w:sz w:val="28"/>
          <w:szCs w:val="28"/>
        </w:rPr>
        <w:t>5</w:t>
      </w:r>
      <w:r w:rsidRPr="00B15AD8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 w:rsidR="00A15900" w:rsidRPr="00B15AD8">
        <w:rPr>
          <w:rFonts w:ascii="Times New Roman" w:hAnsi="Times New Roman" w:cs="Times New Roman"/>
          <w:sz w:val="28"/>
          <w:szCs w:val="28"/>
        </w:rPr>
        <w:t>Коломыцевском</w:t>
      </w:r>
      <w:r w:rsidRPr="00B15AD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</w:t>
      </w:r>
      <w:r w:rsidR="008C4A3D" w:rsidRPr="00B15AD8">
        <w:rPr>
          <w:rFonts w:ascii="Times New Roman" w:hAnsi="Times New Roman" w:cs="Times New Roman"/>
          <w:sz w:val="28"/>
          <w:szCs w:val="28"/>
        </w:rPr>
        <w:t>«</w:t>
      </w:r>
      <w:r w:rsidRPr="00B15AD8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8C4A3D" w:rsidRPr="00B15AD8">
        <w:rPr>
          <w:rFonts w:ascii="Times New Roman" w:hAnsi="Times New Roman" w:cs="Times New Roman"/>
          <w:sz w:val="28"/>
          <w:szCs w:val="28"/>
        </w:rPr>
        <w:t>»</w:t>
      </w:r>
      <w:r w:rsidRPr="00B15AD8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14:paraId="310AA725" w14:textId="77777777" w:rsidR="00A84310" w:rsidRPr="00B15AD8" w:rsidRDefault="00A8431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A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Опубликовать </w:t>
      </w:r>
      <w:r w:rsidRPr="00B15AD8">
        <w:rPr>
          <w:rFonts w:ascii="Times New Roman" w:hAnsi="Times New Roman"/>
          <w:sz w:val="28"/>
          <w:szCs w:val="28"/>
        </w:rPr>
        <w:t xml:space="preserve">настоящее </w:t>
      </w:r>
      <w:r w:rsidR="008C4A3D" w:rsidRPr="00B15AD8">
        <w:rPr>
          <w:rFonts w:ascii="Times New Roman" w:hAnsi="Times New Roman"/>
          <w:sz w:val="28"/>
          <w:szCs w:val="28"/>
        </w:rPr>
        <w:t>постановление на</w:t>
      </w:r>
      <w:r w:rsidRPr="00B15AD8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="008C4A3D" w:rsidRPr="00B15AD8">
        <w:rPr>
          <w:rFonts w:ascii="Times New Roman" w:hAnsi="Times New Roman"/>
          <w:sz w:val="28"/>
          <w:szCs w:val="28"/>
        </w:rPr>
        <w:t>Коломыцевского</w:t>
      </w:r>
      <w:r w:rsidRPr="00B15AD8">
        <w:rPr>
          <w:rFonts w:ascii="Times New Roman" w:hAnsi="Times New Roman"/>
          <w:sz w:val="28"/>
          <w:szCs w:val="28"/>
        </w:rPr>
        <w:t xml:space="preserve"> </w:t>
      </w:r>
      <w:r w:rsidR="008C4A3D" w:rsidRPr="00B15AD8">
        <w:rPr>
          <w:rFonts w:ascii="Times New Roman" w:hAnsi="Times New Roman"/>
          <w:sz w:val="28"/>
          <w:szCs w:val="28"/>
        </w:rPr>
        <w:t>сельского поселения в</w:t>
      </w:r>
      <w:r w:rsidRPr="00B15AD8">
        <w:rPr>
          <w:rFonts w:ascii="Times New Roman" w:hAnsi="Times New Roman"/>
          <w:sz w:val="28"/>
          <w:szCs w:val="28"/>
        </w:rPr>
        <w:t xml:space="preserve"> сети </w:t>
      </w:r>
      <w:r w:rsidR="008C4A3D" w:rsidRPr="00B15AD8">
        <w:rPr>
          <w:rFonts w:ascii="Times New Roman" w:hAnsi="Times New Roman"/>
          <w:sz w:val="28"/>
          <w:szCs w:val="28"/>
        </w:rPr>
        <w:t>«</w:t>
      </w:r>
      <w:r w:rsidRPr="00B15AD8">
        <w:rPr>
          <w:rFonts w:ascii="Times New Roman" w:hAnsi="Times New Roman"/>
          <w:sz w:val="28"/>
          <w:szCs w:val="28"/>
        </w:rPr>
        <w:t>Интернет</w:t>
      </w:r>
      <w:r w:rsidR="008C4A3D" w:rsidRPr="00B15AD8">
        <w:rPr>
          <w:rFonts w:ascii="Times New Roman" w:hAnsi="Times New Roman"/>
          <w:sz w:val="28"/>
          <w:szCs w:val="28"/>
        </w:rPr>
        <w:t>»</w:t>
      </w:r>
      <w:r w:rsidRPr="00B15AD8">
        <w:rPr>
          <w:rFonts w:ascii="Times New Roman" w:hAnsi="Times New Roman"/>
          <w:sz w:val="28"/>
          <w:szCs w:val="28"/>
        </w:rPr>
        <w:t xml:space="preserve">.  </w:t>
      </w:r>
    </w:p>
    <w:p w14:paraId="00BAF203" w14:textId="0B362A50" w:rsidR="00A84310" w:rsidRPr="00B15AD8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/>
          <w:sz w:val="28"/>
          <w:szCs w:val="28"/>
        </w:rPr>
        <w:t xml:space="preserve">3. </w:t>
      </w:r>
      <w:r w:rsidRPr="00B15AD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8C4A3D" w:rsidRPr="00B15AD8">
        <w:rPr>
          <w:rFonts w:ascii="Times New Roman" w:hAnsi="Times New Roman" w:cs="Times New Roman"/>
          <w:sz w:val="28"/>
          <w:szCs w:val="28"/>
        </w:rPr>
        <w:t>Коломыцевского</w:t>
      </w:r>
      <w:r w:rsidRPr="00B15A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5AD8" w:rsidRPr="00B15AD8">
        <w:rPr>
          <w:rFonts w:ascii="Times New Roman" w:hAnsi="Times New Roman" w:cs="Times New Roman"/>
          <w:sz w:val="28"/>
          <w:szCs w:val="28"/>
        </w:rPr>
        <w:t>Соловьёву Е.А.</w:t>
      </w:r>
    </w:p>
    <w:p w14:paraId="1EE32014" w14:textId="77777777" w:rsidR="00A84310" w:rsidRPr="00B15AD8" w:rsidRDefault="00A84310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526195" w14:textId="77777777" w:rsidR="008C4A3D" w:rsidRPr="00B15AD8" w:rsidRDefault="008C4A3D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5764698" w14:textId="77777777" w:rsidR="00A84310" w:rsidRPr="00B15AD8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7EEC8D" w14:textId="77777777" w:rsidR="00A84310" w:rsidRPr="00B15AD8" w:rsidRDefault="00A84310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AD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2145CFAE" w14:textId="77777777" w:rsidR="00A84310" w:rsidRPr="00B15AD8" w:rsidRDefault="008C4A3D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AD8"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r w:rsidR="00A84310" w:rsidRPr="00B15AD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</w:t>
      </w:r>
      <w:r w:rsidRPr="00B15AD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84310" w:rsidRPr="00B15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AD8">
        <w:rPr>
          <w:rFonts w:ascii="Times New Roman" w:hAnsi="Times New Roman" w:cs="Times New Roman"/>
          <w:b/>
          <w:bCs/>
          <w:sz w:val="28"/>
          <w:szCs w:val="28"/>
        </w:rPr>
        <w:t>А.Н. Зыбарев</w:t>
      </w:r>
    </w:p>
    <w:p w14:paraId="0E3CF80B" w14:textId="77777777" w:rsidR="00A84310" w:rsidRPr="00B15AD8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046974" w14:textId="77777777" w:rsidR="00A84310" w:rsidRPr="00B15AD8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4E6E77" w14:textId="77777777" w:rsidR="00A84310" w:rsidRPr="00B15AD8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F0B795" w14:textId="77777777" w:rsidR="00A84310" w:rsidRPr="00B15AD8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F7544" w14:textId="77777777" w:rsidR="00A84310" w:rsidRPr="00B15AD8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29D01" w14:textId="77777777" w:rsidR="00A84310" w:rsidRPr="00B15AD8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DE708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A51C89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449A7F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E7D519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E70D8D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FFC298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D94265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D4FC3A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DD073F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6BF559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B01BAA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223BC7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5BEDE1" w14:textId="77777777" w:rsidR="00A84310" w:rsidRPr="00B15AD8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C18724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6A1E9C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2518CA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350096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643011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94D125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285189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CCA720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342C80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9BF4FA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1209CA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0E64AC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38EF9B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CCDF8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8699EE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CC1C99" w14:textId="77777777" w:rsidR="009A6467" w:rsidRPr="00B15AD8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82AB07" w14:textId="77777777" w:rsidR="00A84310" w:rsidRPr="00B15AD8" w:rsidRDefault="00A84310" w:rsidP="000E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7C1228" w:rsidRPr="00B15AD8" w14:paraId="6E090433" w14:textId="77777777" w:rsidTr="008A6E12">
        <w:tc>
          <w:tcPr>
            <w:tcW w:w="4819" w:type="dxa"/>
          </w:tcPr>
          <w:p w14:paraId="7FE7F5CB" w14:textId="77777777" w:rsidR="00113C22" w:rsidRPr="00B15AD8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00CD6D2D" w14:textId="77777777" w:rsidR="00113C22" w:rsidRPr="00B15AD8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14:paraId="63E217B6" w14:textId="77777777" w:rsidR="00113C22" w:rsidRPr="00B15AD8" w:rsidRDefault="00D809E6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C22"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r w:rsidR="008C4A3D" w:rsidRPr="00B15AD8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r w:rsidR="00113C22"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73B47C14" w14:textId="5E90B058" w:rsidR="007C1228" w:rsidRPr="00B15AD8" w:rsidRDefault="00113C22" w:rsidP="00757B97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B15AD8">
              <w:rPr>
                <w:sz w:val="28"/>
                <w:szCs w:val="28"/>
              </w:rPr>
              <w:t xml:space="preserve">от </w:t>
            </w:r>
            <w:r w:rsidR="00B15AD8" w:rsidRPr="00B15AD8">
              <w:rPr>
                <w:sz w:val="28"/>
                <w:szCs w:val="28"/>
              </w:rPr>
              <w:t>__________</w:t>
            </w:r>
            <w:r w:rsidR="00361550" w:rsidRPr="00B15AD8">
              <w:rPr>
                <w:sz w:val="28"/>
                <w:szCs w:val="28"/>
              </w:rPr>
              <w:t xml:space="preserve"> </w:t>
            </w:r>
            <w:r w:rsidR="000E18DE" w:rsidRPr="00B15AD8">
              <w:rPr>
                <w:sz w:val="28"/>
                <w:szCs w:val="28"/>
              </w:rPr>
              <w:t>202</w:t>
            </w:r>
            <w:r w:rsidR="00B15AD8" w:rsidRPr="00B15AD8">
              <w:rPr>
                <w:sz w:val="28"/>
                <w:szCs w:val="28"/>
              </w:rPr>
              <w:t>4</w:t>
            </w:r>
            <w:r w:rsidRPr="00B15AD8">
              <w:rPr>
                <w:sz w:val="28"/>
                <w:szCs w:val="28"/>
              </w:rPr>
              <w:t xml:space="preserve"> года №</w:t>
            </w:r>
            <w:r w:rsidR="00B15AD8" w:rsidRPr="00B15AD8">
              <w:rPr>
                <w:sz w:val="28"/>
                <w:szCs w:val="28"/>
              </w:rPr>
              <w:t>____</w:t>
            </w:r>
          </w:p>
        </w:tc>
      </w:tr>
    </w:tbl>
    <w:p w14:paraId="6AF2F8F5" w14:textId="77777777" w:rsidR="007C1228" w:rsidRPr="00B15AD8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0645C685" w14:textId="77777777" w:rsidR="007C1228" w:rsidRPr="00B15AD8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3DDD8501" w14:textId="77777777" w:rsidR="006D032E" w:rsidRPr="00B15AD8" w:rsidRDefault="006D032E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AD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20AB3" w:rsidRPr="00B15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44430A" w14:textId="77777777" w:rsidR="00D20AB3" w:rsidRPr="00B15AD8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AD8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14:paraId="33CCC202" w14:textId="6E7B4AA9" w:rsidR="00D20AB3" w:rsidRPr="00B15AD8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AD8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B15AD8" w:rsidRPr="00B15AD8">
        <w:rPr>
          <w:rFonts w:ascii="Times New Roman" w:hAnsi="Times New Roman" w:cs="Times New Roman"/>
          <w:b/>
          <w:sz w:val="28"/>
          <w:szCs w:val="28"/>
        </w:rPr>
        <w:t>5</w:t>
      </w:r>
      <w:r w:rsidRPr="00B15A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13B8571" w14:textId="77777777" w:rsidR="00D20AB3" w:rsidRPr="00B15AD8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AD8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 w:rsidR="00A15900" w:rsidRPr="00B15AD8">
        <w:rPr>
          <w:rFonts w:ascii="Times New Roman" w:hAnsi="Times New Roman" w:cs="Times New Roman"/>
          <w:b/>
          <w:sz w:val="28"/>
          <w:szCs w:val="28"/>
        </w:rPr>
        <w:t>Коломыцевском</w:t>
      </w:r>
      <w:r w:rsidRPr="00B15AD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</w:t>
      </w:r>
      <w:r w:rsidR="008C4A3D" w:rsidRPr="00B15AD8">
        <w:rPr>
          <w:rFonts w:ascii="Times New Roman" w:hAnsi="Times New Roman" w:cs="Times New Roman"/>
          <w:b/>
          <w:sz w:val="28"/>
          <w:szCs w:val="28"/>
        </w:rPr>
        <w:t>«</w:t>
      </w:r>
      <w:r w:rsidRPr="00B15AD8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8C4A3D" w:rsidRPr="00B15AD8">
        <w:rPr>
          <w:rFonts w:ascii="Times New Roman" w:hAnsi="Times New Roman" w:cs="Times New Roman"/>
          <w:b/>
          <w:sz w:val="28"/>
          <w:szCs w:val="28"/>
        </w:rPr>
        <w:t>»</w:t>
      </w:r>
      <w:r w:rsidRPr="00B15AD8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737B1B29" w14:textId="77777777" w:rsidR="00D20AB3" w:rsidRPr="00B15AD8" w:rsidRDefault="00D20AB3" w:rsidP="00A1590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4CDEF4D" w14:textId="5AB7540C" w:rsidR="00156895" w:rsidRPr="00B15AD8" w:rsidRDefault="00D20AB3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179962556"/>
      <w:r w:rsidRPr="00B15AD8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B15AD8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</w:t>
      </w:r>
      <w:r w:rsidR="00A4622B" w:rsidRPr="00B15AD8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A4622B" w:rsidRPr="00B15AD8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 xml:space="preserve">248-ФЗ 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</w:t>
      </w:r>
      <w:r w:rsidR="00A4622B" w:rsidRPr="00B15AD8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4622B" w:rsidRPr="00B15AD8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 w:rsidRPr="00B15AD8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B15A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4653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8C4A3D" w:rsidRPr="00B15AD8">
        <w:rPr>
          <w:rFonts w:ascii="Times New Roman" w:hAnsi="Times New Roman" w:cs="Times New Roman"/>
          <w:sz w:val="28"/>
          <w:szCs w:val="28"/>
          <w:lang w:eastAsia="ar-SA"/>
        </w:rPr>
        <w:t>Коломыцевского</w:t>
      </w:r>
      <w:r w:rsidR="00A4622B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7B4653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8C4A3D" w:rsidRPr="00B15AD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B4653" w:rsidRPr="00B15AD8">
        <w:rPr>
          <w:rFonts w:ascii="Times New Roman" w:hAnsi="Times New Roman" w:cs="Times New Roman"/>
          <w:sz w:val="28"/>
          <w:szCs w:val="28"/>
          <w:lang w:eastAsia="ar-SA"/>
        </w:rPr>
        <w:t>Красногвардейский район</w:t>
      </w:r>
      <w:r w:rsidR="008C4A3D" w:rsidRPr="00B15AD8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 Белгородск</w:t>
      </w:r>
      <w:r w:rsidR="00117A6E" w:rsidRPr="00B15AD8">
        <w:rPr>
          <w:rFonts w:ascii="Times New Roman" w:hAnsi="Times New Roman" w:cs="Times New Roman"/>
          <w:sz w:val="28"/>
          <w:szCs w:val="28"/>
          <w:lang w:eastAsia="ar-SA"/>
        </w:rPr>
        <w:t>ой области от 29 декабря 2021 года №6</w:t>
      </w:r>
      <w:r w:rsidR="007B4653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4A3D" w:rsidRPr="00B15AD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17A6E" w:rsidRPr="00B15AD8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 Коломыцевском сельском поселении муниципального района «Красногвардейский район» Белгородской области</w:t>
      </w:r>
      <w:r w:rsidR="008C4A3D" w:rsidRPr="00B15AD8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B15A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6895" w:rsidRPr="00B15AD8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8C4A3D" w:rsidRPr="00B15AD8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156895" w:rsidRPr="00B15AD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p w14:paraId="46202ACC" w14:textId="77777777" w:rsidR="00712B52" w:rsidRPr="00B15AD8" w:rsidRDefault="00712B52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D369F" w:rsidRPr="00B15AD8" w14:paraId="5CB3E527" w14:textId="77777777" w:rsidTr="009D369F">
        <w:tc>
          <w:tcPr>
            <w:tcW w:w="3539" w:type="dxa"/>
          </w:tcPr>
          <w:bookmarkEnd w:id="1"/>
          <w:p w14:paraId="7B623D1A" w14:textId="77777777" w:rsidR="009D369F" w:rsidRPr="00B15AD8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14:paraId="02CF1060" w14:textId="5B2E28A3" w:rsidR="009D369F" w:rsidRPr="00B15AD8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 Коломыцевского сельского поселения на 202</w:t>
            </w:r>
            <w:r w:rsidR="00941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369F" w:rsidRPr="00B15AD8" w14:paraId="1482806A" w14:textId="77777777" w:rsidTr="009D369F">
        <w:tc>
          <w:tcPr>
            <w:tcW w:w="3539" w:type="dxa"/>
          </w:tcPr>
          <w:p w14:paraId="7C6ADE6F" w14:textId="77777777" w:rsidR="009D369F" w:rsidRPr="00B15AD8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14:paraId="2AE4544B" w14:textId="5A9E4F85" w:rsidR="009D369F" w:rsidRPr="00B15AD8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B15AD8">
              <w:rPr>
                <w:rFonts w:ascii="Times New Roman" w:hAnsi="Times New Roman" w:cs="Times New Roman"/>
                <w:bCs/>
                <w:sz w:val="28"/>
                <w:szCs w:val="28"/>
              </w:rPr>
              <w:t>от 31</w:t>
            </w:r>
            <w:r w:rsidR="00941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июля </w:t>
            </w:r>
            <w:r w:rsidRPr="00B15AD8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941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Pr="00B15A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№248-ФЗ «О государственном контроле (надзоре) и муниципальном контроле в Российской Федерации», постановление Правительства Российской Федерации от 25</w:t>
            </w:r>
            <w:r w:rsidR="00941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 </w:t>
            </w:r>
            <w:r w:rsidRPr="00B15AD8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941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Pr="00B15A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№990 «Об утверждении Правил разработки и утверждения контрольными (надзорными) органами программы профилактики рисков </w:t>
            </w:r>
            <w:r w:rsidRPr="00B15A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причинения вреда (ущерба) охраняемым законом ценностям»</w:t>
            </w:r>
          </w:p>
        </w:tc>
      </w:tr>
      <w:tr w:rsidR="009D369F" w:rsidRPr="00B15AD8" w14:paraId="0AE5EAEC" w14:textId="77777777" w:rsidTr="009D369F">
        <w:tc>
          <w:tcPr>
            <w:tcW w:w="3539" w:type="dxa"/>
          </w:tcPr>
          <w:p w14:paraId="6D851AB4" w14:textId="77777777" w:rsidR="009D369F" w:rsidRPr="00B15AD8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089" w:type="dxa"/>
          </w:tcPr>
          <w:p w14:paraId="265E4E13" w14:textId="77777777" w:rsidR="009D369F" w:rsidRPr="00B15AD8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Администрация Коломыцевского сельского поселения</w:t>
            </w:r>
          </w:p>
        </w:tc>
      </w:tr>
      <w:tr w:rsidR="009D369F" w:rsidRPr="00B15AD8" w14:paraId="1493AC09" w14:textId="77777777" w:rsidTr="009D369F">
        <w:tc>
          <w:tcPr>
            <w:tcW w:w="3539" w:type="dxa"/>
          </w:tcPr>
          <w:p w14:paraId="3172262B" w14:textId="77777777" w:rsidR="009D369F" w:rsidRPr="00B15AD8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89" w:type="dxa"/>
          </w:tcPr>
          <w:p w14:paraId="032F0F93" w14:textId="77777777" w:rsidR="00FD2D62" w:rsidRPr="00B15AD8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14:paraId="3F75269C" w14:textId="77777777" w:rsidR="00FD2D62" w:rsidRPr="00B15AD8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0C570EF6" w14:textId="77777777" w:rsidR="00FD2D62" w:rsidRPr="00B15AD8" w:rsidRDefault="003C223B" w:rsidP="003C223B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14:paraId="02E5A726" w14:textId="77777777" w:rsidR="00215D6C" w:rsidRPr="00B15AD8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3F49FDA0" w14:textId="77777777" w:rsidR="009D369F" w:rsidRPr="00B15AD8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9D369F" w:rsidRPr="00B15AD8" w14:paraId="378B1BB8" w14:textId="77777777" w:rsidTr="009D369F">
        <w:tc>
          <w:tcPr>
            <w:tcW w:w="3539" w:type="dxa"/>
          </w:tcPr>
          <w:p w14:paraId="003B95A3" w14:textId="77777777" w:rsidR="009D369F" w:rsidRPr="00B15AD8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89" w:type="dxa"/>
          </w:tcPr>
          <w:p w14:paraId="08E842D1" w14:textId="77777777" w:rsidR="00FD2D62" w:rsidRPr="00B15AD8" w:rsidRDefault="00FD2D62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51581309" w14:textId="77777777" w:rsidR="00FD2D62" w:rsidRPr="00B15AD8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3ADF1095" w14:textId="77777777" w:rsidR="00FD2D62" w:rsidRPr="00B15AD8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1A8C0A42" w14:textId="77777777" w:rsidR="009D369F" w:rsidRPr="00B15AD8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09724F8F" w14:textId="77777777" w:rsidR="00FD2D62" w:rsidRPr="00B15AD8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кадрового состава органа муниципального контроля;</w:t>
            </w:r>
          </w:p>
          <w:p w14:paraId="0162E2AA" w14:textId="77777777" w:rsidR="00FD2D62" w:rsidRPr="00B15AD8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14:paraId="499E52B3" w14:textId="77777777" w:rsidR="00FD2D62" w:rsidRPr="00B15AD8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D2D62" w:rsidRPr="00B15AD8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подконтрольными субъектами обязательных требований, установленных муниципальными правовыми актами Коломыцевского сельского поселения в сфере благоустройства;</w:t>
            </w:r>
          </w:p>
          <w:p w14:paraId="59D766AF" w14:textId="77777777" w:rsidR="00FD2D62" w:rsidRPr="00B15AD8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2D62"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D369F" w:rsidRPr="00B15AD8" w14:paraId="25B5E356" w14:textId="77777777" w:rsidTr="009D369F">
        <w:tc>
          <w:tcPr>
            <w:tcW w:w="3539" w:type="dxa"/>
          </w:tcPr>
          <w:p w14:paraId="6EB33B02" w14:textId="77777777" w:rsidR="009D369F" w:rsidRPr="00B15AD8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14:paraId="6CEB9B68" w14:textId="5BF85D99" w:rsidR="009D369F" w:rsidRPr="00B15AD8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5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15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9D369F" w:rsidRPr="00B15AD8" w14:paraId="5F0B19F3" w14:textId="77777777" w:rsidTr="009D369F">
        <w:tc>
          <w:tcPr>
            <w:tcW w:w="3539" w:type="dxa"/>
          </w:tcPr>
          <w:p w14:paraId="4DDF2C23" w14:textId="77777777" w:rsidR="009D369F" w:rsidRPr="00B15AD8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89" w:type="dxa"/>
          </w:tcPr>
          <w:p w14:paraId="05AD2903" w14:textId="77777777" w:rsidR="009D369F" w:rsidRPr="00B15AD8" w:rsidRDefault="001801CD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</w:tc>
      </w:tr>
      <w:tr w:rsidR="009D369F" w:rsidRPr="00B15AD8" w14:paraId="4CC86DBF" w14:textId="77777777" w:rsidTr="009D369F">
        <w:tc>
          <w:tcPr>
            <w:tcW w:w="3539" w:type="dxa"/>
          </w:tcPr>
          <w:p w14:paraId="47EF7284" w14:textId="77777777" w:rsidR="009D369F" w:rsidRPr="00B15AD8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89" w:type="dxa"/>
          </w:tcPr>
          <w:p w14:paraId="480919BB" w14:textId="77777777" w:rsidR="001801CD" w:rsidRPr="00B15AD8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>- снижение рисков причинения вреда охраняемым законом ценностям;</w:t>
            </w:r>
          </w:p>
          <w:p w14:paraId="202CE45E" w14:textId="77777777" w:rsidR="001801CD" w:rsidRPr="00B15AD8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14:paraId="75419DEC" w14:textId="77777777" w:rsidR="001801CD" w:rsidRPr="00B15AD8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14:paraId="71545447" w14:textId="77777777" w:rsidR="001801CD" w:rsidRPr="00B15AD8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14:paraId="4B321736" w14:textId="77777777" w:rsidR="001801CD" w:rsidRPr="00B15AD8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14:paraId="5BB1505A" w14:textId="77777777" w:rsidR="001801CD" w:rsidRPr="00B15AD8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14:paraId="3C646F74" w14:textId="77777777" w:rsidR="001801CD" w:rsidRPr="00B15AD8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 xml:space="preserve">- </w:t>
            </w:r>
            <w:r w:rsidR="001801CD" w:rsidRPr="00B15AD8">
              <w:rPr>
                <w:rFonts w:ascii="Times New Roman" w:hAnsi="Times New Roman" w:cs="Times New Roman"/>
              </w:rPr>
              <w:t>повышение прозрачности деятельности органа муниципального контроля;</w:t>
            </w:r>
          </w:p>
          <w:p w14:paraId="7414780C" w14:textId="77777777" w:rsidR="001801CD" w:rsidRPr="00B15AD8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 xml:space="preserve">- </w:t>
            </w:r>
            <w:r w:rsidR="001801CD" w:rsidRPr="00B15AD8">
              <w:rPr>
                <w:rFonts w:ascii="Times New Roman" w:hAnsi="Times New Roman" w:cs="Times New Roman"/>
              </w:rPr>
              <w:t>уменьшение административной нагрузки на подконтрольные субъекты;</w:t>
            </w:r>
          </w:p>
          <w:p w14:paraId="504E6C6E" w14:textId="77777777" w:rsidR="001801CD" w:rsidRPr="00B15AD8" w:rsidRDefault="00215D6C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B15AD8">
              <w:rPr>
                <w:rFonts w:ascii="Times New Roman" w:hAnsi="Times New Roman" w:cs="Times New Roman"/>
              </w:rPr>
              <w:t xml:space="preserve">- </w:t>
            </w:r>
            <w:r w:rsidR="001801CD" w:rsidRPr="00B15AD8">
              <w:rPr>
                <w:rFonts w:ascii="Times New Roman" w:hAnsi="Times New Roman" w:cs="Times New Roman"/>
              </w:rPr>
              <w:t xml:space="preserve">повышение уровня правовой грамотности </w:t>
            </w:r>
            <w:r w:rsidR="001801CD" w:rsidRPr="00B15AD8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14:paraId="6BA28C67" w14:textId="77777777" w:rsidR="001801CD" w:rsidRPr="00B15AD8" w:rsidRDefault="00215D6C" w:rsidP="00215D6C">
            <w:pPr>
              <w:widowControl w:val="0"/>
              <w:tabs>
                <w:tab w:val="left" w:pos="88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14:paraId="55F14074" w14:textId="77777777" w:rsidR="001801CD" w:rsidRPr="00B15AD8" w:rsidRDefault="00215D6C" w:rsidP="00215D6C">
            <w:pPr>
              <w:widowControl w:val="0"/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14:paraId="234297DB" w14:textId="77777777" w:rsidR="009D369F" w:rsidRPr="00B15AD8" w:rsidRDefault="001801CD" w:rsidP="001801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9D369F" w:rsidRPr="00B15AD8" w14:paraId="09284993" w14:textId="77777777" w:rsidTr="009D369F">
        <w:tc>
          <w:tcPr>
            <w:tcW w:w="3539" w:type="dxa"/>
          </w:tcPr>
          <w:p w14:paraId="40271346" w14:textId="77777777" w:rsidR="009D369F" w:rsidRPr="00B15AD8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089" w:type="dxa"/>
          </w:tcPr>
          <w:p w14:paraId="361B4AEF" w14:textId="77777777" w:rsidR="009D369F" w:rsidRPr="00B15AD8" w:rsidRDefault="00220051" w:rsidP="009D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1CD" w:rsidRPr="00B15AD8">
              <w:rPr>
                <w:rFonts w:ascii="Times New Roman" w:hAnsi="Times New Roman" w:cs="Times New Roman"/>
                <w:sz w:val="28"/>
                <w:szCs w:val="28"/>
              </w:rPr>
              <w:t>диная</w:t>
            </w:r>
          </w:p>
          <w:p w14:paraId="501678E2" w14:textId="77777777" w:rsidR="00220051" w:rsidRPr="00B15AD8" w:rsidRDefault="00220051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99B4D37" w14:textId="622BAFD0" w:rsidR="009A43D6" w:rsidRDefault="009A43D6" w:rsidP="00220051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04BAB8" w14:textId="77777777" w:rsidR="00B15AD8" w:rsidRPr="00B15AD8" w:rsidRDefault="00B15AD8" w:rsidP="00220051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EE1565" w14:textId="77777777" w:rsidR="009A43D6" w:rsidRPr="00B15AD8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Анализ и оценка состояния подконтрольной сферы.</w:t>
      </w:r>
    </w:p>
    <w:p w14:paraId="19B77213" w14:textId="77777777" w:rsidR="009A43D6" w:rsidRPr="00B15AD8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A00717" w14:textId="77777777" w:rsidR="00D20AB3" w:rsidRPr="00B15AD8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6F3CBC11" w14:textId="065D759D" w:rsidR="00D20AB3" w:rsidRPr="00B15AD8" w:rsidRDefault="00D20AB3" w:rsidP="00A15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8C4A3D" w:rsidRPr="00B15AD8">
        <w:rPr>
          <w:rFonts w:ascii="Times New Roman" w:hAnsi="Times New Roman" w:cs="Times New Roman"/>
          <w:sz w:val="28"/>
          <w:szCs w:val="28"/>
        </w:rPr>
        <w:t>Коломыцевского</w:t>
      </w:r>
      <w:r w:rsidRPr="00B15AD8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8C4A3D" w:rsidRPr="00B15AD8">
        <w:rPr>
          <w:rFonts w:ascii="Times New Roman" w:hAnsi="Times New Roman" w:cs="Times New Roman"/>
          <w:sz w:val="28"/>
          <w:szCs w:val="28"/>
        </w:rPr>
        <w:t>Коломыцевского</w:t>
      </w:r>
      <w:r w:rsidRPr="00B15AD8">
        <w:rPr>
          <w:rFonts w:ascii="Times New Roman" w:hAnsi="Times New Roman" w:cs="Times New Roman"/>
          <w:sz w:val="28"/>
          <w:szCs w:val="28"/>
        </w:rPr>
        <w:t xml:space="preserve"> сельского поселения от 18</w:t>
      </w:r>
      <w:r w:rsidR="002F70E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15AD8">
        <w:rPr>
          <w:rFonts w:ascii="Times New Roman" w:hAnsi="Times New Roman" w:cs="Times New Roman"/>
          <w:sz w:val="28"/>
          <w:szCs w:val="28"/>
        </w:rPr>
        <w:t>2018 г</w:t>
      </w:r>
      <w:r w:rsidR="002F70E3">
        <w:rPr>
          <w:rFonts w:ascii="Times New Roman" w:hAnsi="Times New Roman" w:cs="Times New Roman"/>
          <w:sz w:val="28"/>
          <w:szCs w:val="28"/>
        </w:rPr>
        <w:t>ода</w:t>
      </w:r>
      <w:r w:rsidRPr="00B15AD8">
        <w:rPr>
          <w:rFonts w:ascii="Times New Roman" w:hAnsi="Times New Roman" w:cs="Times New Roman"/>
          <w:sz w:val="28"/>
          <w:szCs w:val="28"/>
        </w:rPr>
        <w:t xml:space="preserve"> №6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C4A3D" w:rsidRPr="00B15AD8">
        <w:rPr>
          <w:rFonts w:ascii="Times New Roman" w:hAnsi="Times New Roman" w:cs="Times New Roman"/>
          <w:sz w:val="28"/>
          <w:szCs w:val="28"/>
        </w:rPr>
        <w:t>Коломыцевского</w:t>
      </w:r>
      <w:r w:rsidRPr="00B15AD8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14:paraId="0807D9A8" w14:textId="77777777" w:rsidR="009A43D6" w:rsidRPr="00B15AD8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14:paraId="3035B0B6" w14:textId="77777777" w:rsidR="009A43D6" w:rsidRPr="00B15AD8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14:paraId="16C9162E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14:paraId="3B6490F1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14:paraId="1C194A2A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14:paraId="113EF438" w14:textId="77777777" w:rsidR="009A43D6" w:rsidRPr="00B15AD8" w:rsidRDefault="00220051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9A43D6" w:rsidRPr="00B15AD8">
        <w:rPr>
          <w:rFonts w:ascii="Times New Roman" w:hAnsi="Times New Roman" w:cs="Times New Roman"/>
          <w:color w:val="000000"/>
          <w:sz w:val="28"/>
          <w:szCs w:val="28"/>
        </w:rPr>
        <w:t>требования к содержанию земельных участков;</w:t>
      </w:r>
    </w:p>
    <w:p w14:paraId="372BBC58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14:paraId="23E5580F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14:paraId="306FF3FE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14:paraId="51F0281F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14:paraId="054006BB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14:paraId="044EE2C5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 w:rsidRPr="00B15AD8">
        <w:rPr>
          <w:rFonts w:ascii="Times New Roman" w:hAnsi="Times New Roman" w:cs="Times New Roman"/>
          <w:color w:val="000000"/>
          <w:sz w:val="28"/>
          <w:szCs w:val="28"/>
        </w:rPr>
        <w:t>0)</w:t>
      </w: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размещению нестационарных торговых объектов;</w:t>
      </w:r>
    </w:p>
    <w:p w14:paraId="615E40D5" w14:textId="77777777" w:rsidR="009A43D6" w:rsidRPr="00B15AD8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 w:rsidRPr="00B15AD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5AD8">
        <w:rPr>
          <w:rFonts w:ascii="Times New Roman" w:hAnsi="Times New Roman" w:cs="Times New Roman"/>
          <w:color w:val="000000"/>
          <w:sz w:val="28"/>
          <w:szCs w:val="28"/>
        </w:rPr>
        <w:t>) требования к организации и проведению земляных,</w:t>
      </w:r>
      <w:r w:rsidR="00117A6E"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и ремонтных работ;</w:t>
      </w:r>
    </w:p>
    <w:p w14:paraId="77EA1E17" w14:textId="77777777" w:rsidR="009A43D6" w:rsidRPr="00B15AD8" w:rsidRDefault="00117A6E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43D6" w:rsidRPr="00B15AD8">
        <w:rPr>
          <w:rFonts w:ascii="Times New Roman" w:hAnsi="Times New Roman" w:cs="Times New Roman"/>
          <w:color w:val="000000"/>
          <w:sz w:val="28"/>
          <w:szCs w:val="28"/>
        </w:rPr>
        <w:t>соблюдением выполнения предписаний органов муниципального контроля.</w:t>
      </w:r>
    </w:p>
    <w:p w14:paraId="6B915C14" w14:textId="77777777" w:rsidR="009A43D6" w:rsidRPr="00B15AD8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428651B1" w14:textId="77777777" w:rsidR="009A43D6" w:rsidRPr="00B15AD8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8C4A3D" w:rsidRPr="00B15AD8">
        <w:rPr>
          <w:rFonts w:ascii="Times New Roman" w:hAnsi="Times New Roman" w:cs="Times New Roman"/>
          <w:color w:val="000000"/>
          <w:sz w:val="28"/>
          <w:szCs w:val="28"/>
        </w:rPr>
        <w:t>Коломыцевского</w:t>
      </w: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35F8D8D4" w14:textId="77777777" w:rsidR="009A43D6" w:rsidRPr="00B15AD8" w:rsidRDefault="009A43D6" w:rsidP="00A1590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B15AD8">
        <w:rPr>
          <w:rFonts w:ascii="Times New Roman" w:hAnsi="Times New Roman" w:cs="Times New Roman"/>
          <w:color w:val="000000"/>
        </w:rPr>
        <w:t xml:space="preserve">Ожидаемыми тенденциями, которые могут оказать воздействие на состояние подконтрольной сферы в период реализации программы, является </w:t>
      </w:r>
      <w:r w:rsidR="00220051" w:rsidRPr="00B15AD8">
        <w:rPr>
          <w:rFonts w:ascii="Times New Roman" w:hAnsi="Times New Roman" w:cs="Times New Roman"/>
          <w:color w:val="000000"/>
        </w:rPr>
        <w:t>–</w:t>
      </w:r>
      <w:r w:rsidRPr="00B15AD8">
        <w:rPr>
          <w:rFonts w:ascii="Times New Roman" w:hAnsi="Times New Roman" w:cs="Times New Roman"/>
          <w:color w:val="000000"/>
        </w:rPr>
        <w:t xml:space="preserve"> увеличение доли законопослушных подконтрольных субъектов, уменьшение количества правонарушений.</w:t>
      </w:r>
    </w:p>
    <w:p w14:paraId="26A31B94" w14:textId="77777777" w:rsidR="009A43D6" w:rsidRPr="00B15AD8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специфики контрольных функций вариантами решения </w:t>
      </w:r>
      <w:r w:rsidRPr="00B15A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14:paraId="5A65B915" w14:textId="77777777" w:rsidR="00DC70F3" w:rsidRPr="00B15AD8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A3CF0" w14:textId="77777777" w:rsidR="00D20AB3" w:rsidRPr="00B15AD8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B15AD8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14:paraId="6B8082A6" w14:textId="77777777" w:rsidR="00D20AB3" w:rsidRPr="00B15AD8" w:rsidRDefault="00D20AB3" w:rsidP="00A15900">
      <w:pPr>
        <w:tabs>
          <w:tab w:val="left" w:pos="17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2114BD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5C256901" w14:textId="77777777" w:rsidR="00D20AB3" w:rsidRPr="00B15AD8" w:rsidRDefault="00D20AB3" w:rsidP="0022005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23A3D1B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F47044F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27D19D3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454864D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59B0F8DC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7547F54C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649A5B98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10B8C125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AD663A3" w14:textId="77777777" w:rsidR="00D20AB3" w:rsidRPr="00B15AD8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DB92AB9" w14:textId="77777777" w:rsidR="00D20AB3" w:rsidRPr="00B15AD8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r w:rsidR="00437238" w:rsidRPr="00B15AD8">
        <w:rPr>
          <w:rFonts w:ascii="Times New Roman" w:hAnsi="Times New Roman" w:cs="Times New Roman"/>
          <w:sz w:val="28"/>
          <w:szCs w:val="28"/>
        </w:rPr>
        <w:t>контроля мероприятия</w:t>
      </w:r>
      <w:r w:rsidRPr="00B15AD8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3A8D220" w14:textId="77777777" w:rsidR="00D20AB3" w:rsidRPr="00B15AD8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AD8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B15AD8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E91E413" w14:textId="77777777" w:rsidR="00D20AB3" w:rsidRPr="00B15AD8" w:rsidRDefault="00D20AB3" w:rsidP="00A15900">
      <w:pPr>
        <w:tabs>
          <w:tab w:val="left" w:pos="17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2E8D13" w14:textId="2234EF60" w:rsidR="0075478F" w:rsidRPr="002F70E3" w:rsidRDefault="00DC70F3" w:rsidP="002F70E3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6"/>
      <w:r w:rsidRPr="00B15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B15AD8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B15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2"/>
    </w:p>
    <w:p w14:paraId="7FE701EB" w14:textId="46253A93" w:rsidR="0075478F" w:rsidRPr="00B15AD8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B15AD8"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r w:rsidR="008C4A3D" w:rsidRPr="00B15AD8">
        <w:rPr>
          <w:rFonts w:ascii="Times New Roman" w:hAnsi="Times New Roman"/>
          <w:bCs/>
          <w:color w:val="000000"/>
          <w:sz w:val="28"/>
          <w:szCs w:val="28"/>
        </w:rPr>
        <w:t>Коломыцевского</w:t>
      </w:r>
      <w:r w:rsidR="00543C3B" w:rsidRPr="00B15AD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5AD8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поселения, уполномоченными на осуществление муниципального контроля в сфере благоустройства – заместителем главы администрации, </w:t>
      </w:r>
      <w:r w:rsidR="00B15AD8" w:rsidRPr="00B15AD8">
        <w:rPr>
          <w:rFonts w:ascii="Times New Roman" w:hAnsi="Times New Roman"/>
          <w:bCs/>
          <w:color w:val="000000"/>
          <w:sz w:val="28"/>
          <w:szCs w:val="28"/>
        </w:rPr>
        <w:t>ведущим</w:t>
      </w:r>
      <w:r w:rsidRPr="00B15AD8">
        <w:rPr>
          <w:rFonts w:ascii="Times New Roman" w:hAnsi="Times New Roman"/>
          <w:bCs/>
          <w:color w:val="000000"/>
          <w:sz w:val="28"/>
          <w:szCs w:val="28"/>
        </w:rPr>
        <w:t xml:space="preserve"> специалистом по ЖКХ администрации поселения.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095"/>
        <w:gridCol w:w="2687"/>
      </w:tblGrid>
      <w:tr w:rsidR="00390D44" w:rsidRPr="00B15AD8" w14:paraId="428D9D0B" w14:textId="77777777" w:rsidTr="00FD3E37">
        <w:tc>
          <w:tcPr>
            <w:tcW w:w="846" w:type="dxa"/>
          </w:tcPr>
          <w:p w14:paraId="21FA0FD2" w14:textId="77777777" w:rsidR="00390D44" w:rsidRPr="00B15AD8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95" w:type="dxa"/>
          </w:tcPr>
          <w:p w14:paraId="113DB89E" w14:textId="77777777" w:rsidR="00390D44" w:rsidRPr="00B15AD8" w:rsidRDefault="00390D44" w:rsidP="00390D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7" w:type="dxa"/>
          </w:tcPr>
          <w:p w14:paraId="07E04A43" w14:textId="77777777" w:rsidR="00390D44" w:rsidRPr="00B15AD8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390D44" w:rsidRPr="00B15AD8" w14:paraId="361CB9F5" w14:textId="77777777" w:rsidTr="00FD3E37">
        <w:tc>
          <w:tcPr>
            <w:tcW w:w="846" w:type="dxa"/>
          </w:tcPr>
          <w:p w14:paraId="4DCE8B62" w14:textId="77777777" w:rsidR="00390D44" w:rsidRPr="00B15AD8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07C60705" w14:textId="77777777" w:rsidR="004D0DDF" w:rsidRPr="00B15AD8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="00DE28E0"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3080B2E" w14:textId="77777777" w:rsidR="00390D44" w:rsidRPr="00B15AD8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687" w:type="dxa"/>
          </w:tcPr>
          <w:p w14:paraId="76A1BEAC" w14:textId="77777777" w:rsidR="00390D44" w:rsidRPr="00B15AD8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90D44" w:rsidRPr="00B15AD8" w14:paraId="633D2938" w14:textId="77777777" w:rsidTr="00FD3E37">
        <w:tc>
          <w:tcPr>
            <w:tcW w:w="846" w:type="dxa"/>
          </w:tcPr>
          <w:p w14:paraId="0716AE05" w14:textId="77777777" w:rsidR="00390D44" w:rsidRPr="00B15AD8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0C1EAA45" w14:textId="77777777" w:rsidR="004D0DDF" w:rsidRPr="00B15AD8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14:paraId="0F76D23D" w14:textId="77777777" w:rsidR="004D0DDF" w:rsidRPr="00B15AD8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C6C3856" w14:textId="77777777" w:rsidR="00390D44" w:rsidRPr="00B15AD8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87" w:type="dxa"/>
          </w:tcPr>
          <w:p w14:paraId="3EBA34B4" w14:textId="77777777" w:rsidR="00FD3E37" w:rsidRPr="00B15AD8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5AD8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4122CB" w:rsidRPr="00B15AD8">
              <w:rPr>
                <w:rFonts w:ascii="Times New Roman" w:hAnsi="Times New Roman"/>
                <w:sz w:val="28"/>
                <w:szCs w:val="28"/>
              </w:rPr>
              <w:t>,</w:t>
            </w:r>
            <w:r w:rsidRPr="00B15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84A1BB" w14:textId="77777777" w:rsidR="00390D44" w:rsidRPr="00B15AD8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390D44" w:rsidRPr="00B15AD8" w14:paraId="0F0C70AE" w14:textId="77777777" w:rsidTr="00FD3E37">
        <w:tc>
          <w:tcPr>
            <w:tcW w:w="846" w:type="dxa"/>
          </w:tcPr>
          <w:p w14:paraId="3C634294" w14:textId="77777777" w:rsidR="00390D44" w:rsidRPr="00B15AD8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46FDFD8F" w14:textId="77777777" w:rsidR="004D0DDF" w:rsidRPr="00B15AD8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  <w:r w:rsidR="00DE28E0"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8F52FF7" w14:textId="77777777" w:rsidR="00390D44" w:rsidRPr="00B15AD8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87" w:type="dxa"/>
          </w:tcPr>
          <w:p w14:paraId="113DE87B" w14:textId="77777777" w:rsidR="00390D44" w:rsidRPr="00B15AD8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90D44" w:rsidRPr="00B15AD8" w14:paraId="156F15D3" w14:textId="77777777" w:rsidTr="00FD3E37">
        <w:tc>
          <w:tcPr>
            <w:tcW w:w="846" w:type="dxa"/>
          </w:tcPr>
          <w:p w14:paraId="6B4B8D50" w14:textId="77777777" w:rsidR="00390D44" w:rsidRPr="00B15AD8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4C79288D" w14:textId="77777777" w:rsidR="004D0DDF" w:rsidRPr="00B15AD8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14:paraId="5F15980A" w14:textId="77777777" w:rsidR="00390D44" w:rsidRPr="00B15AD8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87" w:type="dxa"/>
          </w:tcPr>
          <w:p w14:paraId="5A76AA46" w14:textId="77777777" w:rsidR="00390D44" w:rsidRPr="00B15AD8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Постоянно по</w:t>
            </w:r>
            <w:r w:rsidR="004D0DDF"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</w:tr>
      <w:tr w:rsidR="004D0DDF" w:rsidRPr="00B15AD8" w14:paraId="075308E2" w14:textId="77777777" w:rsidTr="00FD3E37">
        <w:tc>
          <w:tcPr>
            <w:tcW w:w="846" w:type="dxa"/>
          </w:tcPr>
          <w:p w14:paraId="61A503AF" w14:textId="77777777" w:rsidR="004D0DDF" w:rsidRPr="00B15AD8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128B4E15" w14:textId="77777777" w:rsidR="004D0DDF" w:rsidRPr="00B15AD8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="00DE28E0" w:rsidRPr="00B15A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53F38A0" w14:textId="77777777" w:rsidR="004D0DDF" w:rsidRPr="00B15AD8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687" w:type="dxa"/>
          </w:tcPr>
          <w:p w14:paraId="656C000E" w14:textId="77777777" w:rsidR="004D0DDF" w:rsidRPr="00B15AD8" w:rsidRDefault="004D0DDF" w:rsidP="0041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14:paraId="7B4B002F" w14:textId="77777777" w:rsidR="004D0DDF" w:rsidRPr="00B15AD8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178878AE" w14:textId="77777777" w:rsidR="00FD3E37" w:rsidRPr="00B15AD8" w:rsidRDefault="00FD3E37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bookmark7"/>
    </w:p>
    <w:p w14:paraId="698A75FD" w14:textId="77777777" w:rsidR="00DC70F3" w:rsidRPr="00B15AD8" w:rsidRDefault="00DC70F3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4. Ресурсное обеспечение программы.</w:t>
      </w:r>
      <w:bookmarkEnd w:id="3"/>
    </w:p>
    <w:p w14:paraId="7FDD4F63" w14:textId="77777777" w:rsidR="00DC70F3" w:rsidRPr="00B15AD8" w:rsidRDefault="00DC70F3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3B790E" w14:textId="77777777" w:rsidR="00DC70F3" w:rsidRPr="00B15AD8" w:rsidRDefault="00DC70F3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14:paraId="4CA00419" w14:textId="77777777" w:rsidR="00DC70F3" w:rsidRPr="00B15AD8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CA1025" w14:textId="77777777" w:rsidR="00D20AB3" w:rsidRPr="00B15AD8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D8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B15AD8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2FDA25D9" w14:textId="77777777" w:rsidR="00DC70F3" w:rsidRPr="00B15AD8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5EEAB778" w14:textId="77777777" w:rsidR="00DC70F3" w:rsidRPr="00B15AD8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</w:t>
      </w:r>
      <w:r w:rsidR="004122CB" w:rsidRPr="00B15AD8">
        <w:rPr>
          <w:rFonts w:ascii="Times New Roman" w:hAnsi="Times New Roman" w:cs="Times New Roman"/>
          <w:color w:val="000000"/>
          <w:sz w:val="28"/>
          <w:szCs w:val="28"/>
        </w:rPr>
        <w:t>требований контроля</w:t>
      </w:r>
      <w:r w:rsidRPr="00B15AD8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6D8D54ED" w14:textId="77777777" w:rsidR="00DC70F3" w:rsidRPr="00B15AD8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D8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61FFFC3C" w14:textId="77777777" w:rsidR="00B17EEA" w:rsidRPr="00B15AD8" w:rsidRDefault="00B17EEA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7339"/>
        <w:gridCol w:w="1695"/>
      </w:tblGrid>
      <w:tr w:rsidR="004122CB" w:rsidRPr="00B15AD8" w14:paraId="69433E8E" w14:textId="77777777" w:rsidTr="003E69F2">
        <w:tc>
          <w:tcPr>
            <w:tcW w:w="594" w:type="dxa"/>
          </w:tcPr>
          <w:p w14:paraId="347C789E" w14:textId="77777777" w:rsidR="004122CB" w:rsidRPr="00B15AD8" w:rsidRDefault="004122CB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39" w:type="dxa"/>
          </w:tcPr>
          <w:p w14:paraId="262C11AD" w14:textId="77777777" w:rsidR="004122CB" w:rsidRPr="00B15AD8" w:rsidRDefault="004122C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14:paraId="03AEF03E" w14:textId="77777777" w:rsidR="004122CB" w:rsidRPr="00B15AD8" w:rsidRDefault="00DB5D7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122CB" w:rsidRPr="00B15AD8" w14:paraId="1088C940" w14:textId="77777777" w:rsidTr="003E69F2">
        <w:tc>
          <w:tcPr>
            <w:tcW w:w="594" w:type="dxa"/>
          </w:tcPr>
          <w:p w14:paraId="53C3CB17" w14:textId="77777777" w:rsidR="004122CB" w:rsidRPr="00B15AD8" w:rsidRDefault="00D81A64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39" w:type="dxa"/>
          </w:tcPr>
          <w:p w14:paraId="195314B7" w14:textId="57175318" w:rsidR="004122CB" w:rsidRPr="00B15AD8" w:rsidRDefault="00DB5D7B" w:rsidP="00937CA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2F70E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95" w:type="dxa"/>
          </w:tcPr>
          <w:p w14:paraId="234E5E6A" w14:textId="77777777" w:rsidR="004122CB" w:rsidRPr="00B15AD8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2CB" w:rsidRPr="00B15AD8" w14:paraId="564D13BE" w14:textId="77777777" w:rsidTr="003E69F2">
        <w:tc>
          <w:tcPr>
            <w:tcW w:w="594" w:type="dxa"/>
          </w:tcPr>
          <w:p w14:paraId="6A9D4D53" w14:textId="77777777" w:rsidR="004122CB" w:rsidRPr="00B15AD8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9" w:type="dxa"/>
          </w:tcPr>
          <w:p w14:paraId="2FAC6862" w14:textId="77777777" w:rsidR="004122CB" w:rsidRPr="00B15AD8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95" w:type="dxa"/>
          </w:tcPr>
          <w:p w14:paraId="042D3B6A" w14:textId="77777777" w:rsidR="004122CB" w:rsidRPr="00B15AD8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122CB" w:rsidRPr="00B15AD8" w14:paraId="697C8032" w14:textId="77777777" w:rsidTr="003E69F2">
        <w:tc>
          <w:tcPr>
            <w:tcW w:w="594" w:type="dxa"/>
          </w:tcPr>
          <w:p w14:paraId="65FB4FBD" w14:textId="77777777" w:rsidR="004122CB" w:rsidRPr="00B15AD8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39" w:type="dxa"/>
          </w:tcPr>
          <w:p w14:paraId="752EFF31" w14:textId="77777777" w:rsidR="004122CB" w:rsidRPr="00B15AD8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3E69F2" w:rsidRPr="00B15AD8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3E69F2" w:rsidRPr="00B15AD8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95" w:type="dxa"/>
          </w:tcPr>
          <w:p w14:paraId="2700EC78" w14:textId="77777777" w:rsidR="004122CB" w:rsidRPr="00B15AD8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4122CB" w14:paraId="36693473" w14:textId="77777777" w:rsidTr="003E69F2">
        <w:tc>
          <w:tcPr>
            <w:tcW w:w="594" w:type="dxa"/>
          </w:tcPr>
          <w:p w14:paraId="684EFEBD" w14:textId="77777777" w:rsidR="004122CB" w:rsidRPr="00B15AD8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39" w:type="dxa"/>
          </w:tcPr>
          <w:p w14:paraId="398F8D2D" w14:textId="77777777" w:rsidR="004122CB" w:rsidRPr="00B15AD8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95" w:type="dxa"/>
          </w:tcPr>
          <w:p w14:paraId="5327BC22" w14:textId="77777777"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AD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D0E0048" w14:textId="77777777" w:rsidR="00D20AB3" w:rsidRPr="00DC70F3" w:rsidRDefault="00D20AB3" w:rsidP="003E69F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F54C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79CE" w14:textId="77777777" w:rsidR="00EE1760" w:rsidRDefault="00EE1760" w:rsidP="00223BCC">
      <w:pPr>
        <w:spacing w:after="0" w:line="240" w:lineRule="auto"/>
      </w:pPr>
      <w:r>
        <w:separator/>
      </w:r>
    </w:p>
  </w:endnote>
  <w:endnote w:type="continuationSeparator" w:id="0">
    <w:p w14:paraId="09B75735" w14:textId="77777777" w:rsidR="00EE1760" w:rsidRDefault="00EE1760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76B7" w14:textId="77777777" w:rsidR="00EE1760" w:rsidRDefault="00EE1760" w:rsidP="00223BCC">
      <w:pPr>
        <w:spacing w:after="0" w:line="240" w:lineRule="auto"/>
      </w:pPr>
      <w:r>
        <w:separator/>
      </w:r>
    </w:p>
  </w:footnote>
  <w:footnote w:type="continuationSeparator" w:id="0">
    <w:p w14:paraId="0FD5A8ED" w14:textId="77777777" w:rsidR="00EE1760" w:rsidRDefault="00EE1760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2610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E4D3040" w14:textId="77777777" w:rsidR="00F54C9B" w:rsidRPr="00220051" w:rsidRDefault="00F54C9B" w:rsidP="00220051">
        <w:pPr>
          <w:pStyle w:val="a3"/>
          <w:jc w:val="center"/>
          <w:rPr>
            <w:rFonts w:ascii="Times New Roman" w:hAnsi="Times New Roman"/>
          </w:rPr>
        </w:pPr>
        <w:r w:rsidRPr="00220051">
          <w:rPr>
            <w:rFonts w:ascii="Times New Roman" w:hAnsi="Times New Roman"/>
          </w:rPr>
          <w:fldChar w:fldCharType="begin"/>
        </w:r>
        <w:r w:rsidRPr="00220051">
          <w:rPr>
            <w:rFonts w:ascii="Times New Roman" w:hAnsi="Times New Roman"/>
          </w:rPr>
          <w:instrText>PAGE   \* MERGEFORMAT</w:instrText>
        </w:r>
        <w:r w:rsidRPr="00220051">
          <w:rPr>
            <w:rFonts w:ascii="Times New Roman" w:hAnsi="Times New Roman"/>
          </w:rPr>
          <w:fldChar w:fldCharType="separate"/>
        </w:r>
        <w:r w:rsidR="002C36B0">
          <w:rPr>
            <w:rFonts w:ascii="Times New Roman" w:hAnsi="Times New Roman"/>
            <w:noProof/>
          </w:rPr>
          <w:t>9</w:t>
        </w:r>
        <w:r w:rsidRPr="0022005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12471">
    <w:abstractNumId w:val="5"/>
  </w:num>
  <w:num w:numId="2" w16cid:durableId="828903298">
    <w:abstractNumId w:val="4"/>
  </w:num>
  <w:num w:numId="3" w16cid:durableId="2066753562">
    <w:abstractNumId w:val="2"/>
  </w:num>
  <w:num w:numId="4" w16cid:durableId="368799814">
    <w:abstractNumId w:val="3"/>
  </w:num>
  <w:num w:numId="5" w16cid:durableId="15106770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243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28"/>
    <w:rsid w:val="00034233"/>
    <w:rsid w:val="0008275A"/>
    <w:rsid w:val="000B18B5"/>
    <w:rsid w:val="000B4CAC"/>
    <w:rsid w:val="000E18DE"/>
    <w:rsid w:val="00113C22"/>
    <w:rsid w:val="00117A6E"/>
    <w:rsid w:val="0012705B"/>
    <w:rsid w:val="001309F3"/>
    <w:rsid w:val="00156895"/>
    <w:rsid w:val="001801CD"/>
    <w:rsid w:val="00184AA8"/>
    <w:rsid w:val="001B1654"/>
    <w:rsid w:val="00215D6C"/>
    <w:rsid w:val="00220051"/>
    <w:rsid w:val="00223BCC"/>
    <w:rsid w:val="00250B01"/>
    <w:rsid w:val="002547EF"/>
    <w:rsid w:val="00255DAB"/>
    <w:rsid w:val="002A3472"/>
    <w:rsid w:val="002B2BB4"/>
    <w:rsid w:val="002C1929"/>
    <w:rsid w:val="002C36B0"/>
    <w:rsid w:val="002D7866"/>
    <w:rsid w:val="002E5663"/>
    <w:rsid w:val="002F225D"/>
    <w:rsid w:val="002F70E3"/>
    <w:rsid w:val="003316A4"/>
    <w:rsid w:val="003402F3"/>
    <w:rsid w:val="00356743"/>
    <w:rsid w:val="00361550"/>
    <w:rsid w:val="00390D44"/>
    <w:rsid w:val="003B2A69"/>
    <w:rsid w:val="003C223B"/>
    <w:rsid w:val="003C66C9"/>
    <w:rsid w:val="003E69F2"/>
    <w:rsid w:val="0040343B"/>
    <w:rsid w:val="004122CB"/>
    <w:rsid w:val="00412C72"/>
    <w:rsid w:val="00423754"/>
    <w:rsid w:val="00437238"/>
    <w:rsid w:val="00442A44"/>
    <w:rsid w:val="004D0DDF"/>
    <w:rsid w:val="004D7082"/>
    <w:rsid w:val="00502279"/>
    <w:rsid w:val="005130DB"/>
    <w:rsid w:val="00543C3B"/>
    <w:rsid w:val="00585980"/>
    <w:rsid w:val="005F0D7C"/>
    <w:rsid w:val="00651BE3"/>
    <w:rsid w:val="006531D5"/>
    <w:rsid w:val="00660799"/>
    <w:rsid w:val="00681434"/>
    <w:rsid w:val="006C373B"/>
    <w:rsid w:val="006C6FBF"/>
    <w:rsid w:val="006D032E"/>
    <w:rsid w:val="006E6B98"/>
    <w:rsid w:val="00710194"/>
    <w:rsid w:val="00712B52"/>
    <w:rsid w:val="0075478F"/>
    <w:rsid w:val="00757B97"/>
    <w:rsid w:val="007714E7"/>
    <w:rsid w:val="00783E8E"/>
    <w:rsid w:val="007A4AD1"/>
    <w:rsid w:val="007B4653"/>
    <w:rsid w:val="007C1228"/>
    <w:rsid w:val="007E5544"/>
    <w:rsid w:val="007F71DA"/>
    <w:rsid w:val="00804CD6"/>
    <w:rsid w:val="00830CE6"/>
    <w:rsid w:val="00847B63"/>
    <w:rsid w:val="008C4A3D"/>
    <w:rsid w:val="008F3E46"/>
    <w:rsid w:val="00937CA8"/>
    <w:rsid w:val="00941930"/>
    <w:rsid w:val="009600A8"/>
    <w:rsid w:val="00975E91"/>
    <w:rsid w:val="00995B7F"/>
    <w:rsid w:val="009A43D6"/>
    <w:rsid w:val="009A6467"/>
    <w:rsid w:val="009C05FE"/>
    <w:rsid w:val="009D369F"/>
    <w:rsid w:val="009E2EAB"/>
    <w:rsid w:val="009F1CFD"/>
    <w:rsid w:val="00A15900"/>
    <w:rsid w:val="00A160F6"/>
    <w:rsid w:val="00A31BE3"/>
    <w:rsid w:val="00A44B1E"/>
    <w:rsid w:val="00A4622B"/>
    <w:rsid w:val="00A6652A"/>
    <w:rsid w:val="00A84310"/>
    <w:rsid w:val="00AB4BAE"/>
    <w:rsid w:val="00AB5EF8"/>
    <w:rsid w:val="00AE318A"/>
    <w:rsid w:val="00B00856"/>
    <w:rsid w:val="00B15AD8"/>
    <w:rsid w:val="00B17EEA"/>
    <w:rsid w:val="00B24B5F"/>
    <w:rsid w:val="00B342DB"/>
    <w:rsid w:val="00B81C5C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84388"/>
    <w:rsid w:val="00CF55A5"/>
    <w:rsid w:val="00D20AB3"/>
    <w:rsid w:val="00D20FED"/>
    <w:rsid w:val="00D2566F"/>
    <w:rsid w:val="00D6749C"/>
    <w:rsid w:val="00D70496"/>
    <w:rsid w:val="00D809E6"/>
    <w:rsid w:val="00D81A64"/>
    <w:rsid w:val="00DB5D7B"/>
    <w:rsid w:val="00DC56A4"/>
    <w:rsid w:val="00DC70F3"/>
    <w:rsid w:val="00DD2C20"/>
    <w:rsid w:val="00DE28E0"/>
    <w:rsid w:val="00DF4239"/>
    <w:rsid w:val="00DF7E46"/>
    <w:rsid w:val="00EB1A0F"/>
    <w:rsid w:val="00EC24F2"/>
    <w:rsid w:val="00EC6B81"/>
    <w:rsid w:val="00ED6C6A"/>
    <w:rsid w:val="00EE1760"/>
    <w:rsid w:val="00EE6B5A"/>
    <w:rsid w:val="00EF5A79"/>
    <w:rsid w:val="00F044F2"/>
    <w:rsid w:val="00F27B04"/>
    <w:rsid w:val="00F34C92"/>
    <w:rsid w:val="00F54C9B"/>
    <w:rsid w:val="00FD2D62"/>
    <w:rsid w:val="00FD3E37"/>
    <w:rsid w:val="00FE48C2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B1CB"/>
  <w15:docId w15:val="{3DF53E6C-C6DA-48AF-A6D0-1C3E5BC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link w:val="af2"/>
    <w:rsid w:val="0040343B"/>
    <w:pPr>
      <w:spacing w:after="0"/>
      <w:ind w:left="720"/>
    </w:pPr>
    <w:rPr>
      <w:rFonts w:ascii="Arial" w:eastAsia="Times New Roman" w:hAnsi="Arial" w:cs="Arial"/>
      <w:color w:val="000000"/>
    </w:rPr>
  </w:style>
  <w:style w:type="character" w:customStyle="1" w:styleId="af2">
    <w:name w:val="Абзац списка Знак"/>
    <w:link w:val="11"/>
    <w:locked/>
    <w:rsid w:val="008C4A3D"/>
    <w:rPr>
      <w:rFonts w:ascii="Arial" w:eastAsia="Times New Roman" w:hAnsi="Arial" w:cs="Arial"/>
      <w:color w:val="000000"/>
    </w:rPr>
  </w:style>
  <w:style w:type="table" w:styleId="af3">
    <w:name w:val="Table Grid"/>
    <w:basedOn w:val="a1"/>
    <w:uiPriority w:val="59"/>
    <w:rsid w:val="009D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DDB9-8AC7-4DE2-B5A6-6F217A8B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2023-11-14T07:43:00Z</cp:lastPrinted>
  <dcterms:created xsi:type="dcterms:W3CDTF">2024-10-16T05:54:00Z</dcterms:created>
  <dcterms:modified xsi:type="dcterms:W3CDTF">2024-10-16T06:38:00Z</dcterms:modified>
</cp:coreProperties>
</file>