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06" w:rsidRPr="00733F06" w:rsidRDefault="00100129" w:rsidP="0093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0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33F06" w:rsidRDefault="00100129" w:rsidP="0093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F06">
        <w:rPr>
          <w:rFonts w:ascii="Times New Roman" w:hAnsi="Times New Roman" w:cs="Times New Roman"/>
          <w:b/>
          <w:sz w:val="28"/>
          <w:szCs w:val="28"/>
        </w:rPr>
        <w:t>объектов</w:t>
      </w:r>
      <w:proofErr w:type="gramEnd"/>
      <w:r w:rsidRPr="00733F0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в сфере благоустройства</w:t>
      </w:r>
      <w:r w:rsidR="00733F06" w:rsidRPr="00733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4E">
        <w:rPr>
          <w:rFonts w:ascii="Times New Roman" w:hAnsi="Times New Roman" w:cs="Times New Roman"/>
          <w:b/>
          <w:sz w:val="28"/>
          <w:szCs w:val="28"/>
        </w:rPr>
        <w:t>Коломыцевского сельского поселения муниципального района «Красногвардейский район» на 2023 год</w:t>
      </w:r>
    </w:p>
    <w:p w:rsidR="0093454E" w:rsidRPr="00733F06" w:rsidRDefault="0093454E" w:rsidP="0093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076"/>
        <w:gridCol w:w="2290"/>
        <w:gridCol w:w="1732"/>
        <w:gridCol w:w="1831"/>
      </w:tblGrid>
      <w:tr w:rsidR="0093454E" w:rsidTr="0093454E">
        <w:tc>
          <w:tcPr>
            <w:tcW w:w="1129" w:type="dxa"/>
          </w:tcPr>
          <w:p w:rsidR="0093454E" w:rsidRDefault="0093454E" w:rsidP="0093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z w:val="28"/>
                <w:szCs w:val="28"/>
              </w:rPr>
              <w:t>Название объекта контроля</w:t>
            </w:r>
          </w:p>
        </w:tc>
        <w:tc>
          <w:tcPr>
            <w:tcW w:w="2412" w:type="dxa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2365" w:type="dxa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z w:val="28"/>
                <w:szCs w:val="28"/>
              </w:rPr>
              <w:t>Категория рисков</w:t>
            </w:r>
          </w:p>
        </w:tc>
        <w:tc>
          <w:tcPr>
            <w:tcW w:w="2373" w:type="dxa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3454E" w:rsidTr="0093454E">
        <w:tc>
          <w:tcPr>
            <w:tcW w:w="1129" w:type="dxa"/>
            <w:vAlign w:val="center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40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Красногвардейская зерновая компания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365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умеренный</w:t>
            </w:r>
            <w:proofErr w:type="gramEnd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риск</w:t>
            </w:r>
          </w:p>
        </w:tc>
        <w:tc>
          <w:tcPr>
            <w:tcW w:w="2373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3454E" w:rsidTr="0093454E">
        <w:tc>
          <w:tcPr>
            <w:tcW w:w="1129" w:type="dxa"/>
            <w:vAlign w:val="center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40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Коломыцевская средняя общеобразовательная школа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365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умеренный</w:t>
            </w:r>
            <w:proofErr w:type="gramEnd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риск</w:t>
            </w:r>
          </w:p>
        </w:tc>
        <w:tc>
          <w:tcPr>
            <w:tcW w:w="2373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3454E" w:rsidTr="0093454E">
        <w:tc>
          <w:tcPr>
            <w:tcW w:w="1129" w:type="dxa"/>
            <w:vAlign w:val="center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40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ЗАО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Бирюченское хлебоприемное предприятие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365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умеренный</w:t>
            </w:r>
            <w:proofErr w:type="gramEnd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риск</w:t>
            </w:r>
          </w:p>
        </w:tc>
        <w:tc>
          <w:tcPr>
            <w:tcW w:w="2373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3454E" w:rsidTr="0093454E">
        <w:tc>
          <w:tcPr>
            <w:tcW w:w="1129" w:type="dxa"/>
            <w:vAlign w:val="center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40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Коломыцевский свинокомплекс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365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умеренный</w:t>
            </w:r>
            <w:proofErr w:type="gramEnd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риск</w:t>
            </w:r>
          </w:p>
        </w:tc>
        <w:tc>
          <w:tcPr>
            <w:tcW w:w="2373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3454E" w:rsidTr="0093454E">
        <w:tc>
          <w:tcPr>
            <w:tcW w:w="1129" w:type="dxa"/>
            <w:vAlign w:val="center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40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Валуянская основная общеобразовательная школа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365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умеренный</w:t>
            </w:r>
            <w:proofErr w:type="gramEnd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риск</w:t>
            </w:r>
          </w:p>
        </w:tc>
        <w:tc>
          <w:tcPr>
            <w:tcW w:w="2373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3454E" w:rsidTr="0093454E">
        <w:tc>
          <w:tcPr>
            <w:tcW w:w="1129" w:type="dxa"/>
            <w:vAlign w:val="center"/>
          </w:tcPr>
          <w:p w:rsidR="0093454E" w:rsidRPr="0093454E" w:rsidRDefault="0093454E" w:rsidP="0093454E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6.</w:t>
            </w:r>
          </w:p>
        </w:tc>
        <w:tc>
          <w:tcPr>
            <w:tcW w:w="40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</w:t>
            </w: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Детский сад с. Коломыцево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</w:tc>
        <w:tc>
          <w:tcPr>
            <w:tcW w:w="2412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2365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умеренный</w:t>
            </w:r>
            <w:proofErr w:type="gramEnd"/>
            <w:r w:rsidRPr="0093454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риск</w:t>
            </w:r>
          </w:p>
        </w:tc>
        <w:tc>
          <w:tcPr>
            <w:tcW w:w="2373" w:type="dxa"/>
            <w:vAlign w:val="center"/>
          </w:tcPr>
          <w:p w:rsidR="0093454E" w:rsidRPr="0093454E" w:rsidRDefault="0093454E" w:rsidP="0093454E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3454E" w:rsidRPr="00100129" w:rsidRDefault="0093454E" w:rsidP="0093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3454E" w:rsidRPr="00100129" w:rsidSect="00934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C"/>
    <w:rsid w:val="00100129"/>
    <w:rsid w:val="0024462A"/>
    <w:rsid w:val="002C6AAF"/>
    <w:rsid w:val="002D47BC"/>
    <w:rsid w:val="00733F06"/>
    <w:rsid w:val="0093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22B0B-C7B7-4E5D-B162-ADBEFDC4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4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</cp:lastModifiedBy>
  <cp:revision>3</cp:revision>
  <dcterms:created xsi:type="dcterms:W3CDTF">2023-02-07T11:54:00Z</dcterms:created>
  <dcterms:modified xsi:type="dcterms:W3CDTF">2023-02-07T12:00:00Z</dcterms:modified>
</cp:coreProperties>
</file>